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życiu,* I uczyni szczęśliwym w tej ziemi! O, nie wydaj go zachciankom jego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2024-04-28T09:58:19Z</dcterms:modified>
</cp:coreProperties>
</file>