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Przystańcie i poznajcie, że Ja jestem Bogiem, Wywyższonym wśród narodów, Wywyższonym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2024-04-27T17:10:32Z</dcterms:modified>
</cp:coreProperties>
</file>