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Wszczynają bójki, skrywają się, śledzą moje kroki – Gdy tak czyhają na mą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2024-04-27T14:57:29Z</dcterms:modified>
</cp:coreProperties>
</file>