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 ich (od razu), aby nie zapomniał mój lud, Wstrząśnij nimi w swojej sile i sprowadź ich w dół, Panie, nasza tarczo!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2024-04-28T13:48:47Z</dcterms:modified>
</cp:coreProperties>
</file>