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8"/>
        <w:gridCol w:w="54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świętości:* Z radością rozdzielę Szekem I podzielę dolinę Sukot.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 swej świętości przemówił: Z radością rozdzielę Sychem I podzielę dolinę Sukot.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moją misą do mycia, na Edom wrzucę mój but; Filisteo, wykrzykuj z mojego powodu.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ci mówił w świętobliwości swojej; przeto się rozweselę, rozdzielę Sychem, i dolinę Sukkotską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mówił w świątnicy swojej: Rozweselę się i będę dzielił Sychimę, i dolinę namiotów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 i podzielę Sychem, a dolinę Sukkot wymierzę.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świątyni swojej: Z radością rozdzielę Sychem I rozmierzę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swojej świątyni : Będę się radował,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przemówił w swej świątyni: „Rozraduję się i rozdzielę Sychem, a Dolinę Sukkot wymierzę!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Przemówił Bóg ze swej Świątyni: ”Z radością wielką podzielę Sychem i wymierzę dolinę Sukkot.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на віки останеться перед Богом. Хто шукатиме милосердя і його правду?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powiedział w Swojej świętości: Ucieszę się; podzielę Szechem, a dolinę Sukoth pomierzę.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Moab jest moją misą do mycia. Na Edom rzucę swój sandał. Nad Filisteą zakrzyknę tryumfalnie”.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&lt;x&gt;230 108:8&lt;/x&gt;; &lt;x&gt;370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2024-05-04T16:41:32Z</dcterms:modified>
</cp:coreProperties>
</file>