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biednych* I nie gardzi swoimi więźniami.**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&lt;x&gt;230 79:11&lt;/x&gt;; &lt;x&gt;230 102:21&lt;/x&gt;; &lt;x&gt;230 107:101&lt;/x&gt;; &lt;x&gt;230 146:7&lt;/x&gt;; &lt;x&gt;450 9:11-12&lt;/x&gt;; &lt;x&gt;470 25:36&lt;/x&gt;; &lt;x&gt;510 12:7-11&lt;/x&gt;; &lt;x&gt;650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2024-05-08T06:38:36Z</dcterms:modified>
</cp:coreProperties>
</file>