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włosów* na mojej głowie Jest tych, którzy mnie nienawidzą bez powodu,** Są silniejsi, pragnęliby mnie zniszczyć – moi wrogowie, (zaprzedani) kłamstwu – Czy mam zwrócić to, czego nie zagrabiłem?***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mnie bezpodstawnie nienawidzą. Moi zakłamani wrogowie są ode mnie silniejsi i dążą do mej zguby! Czy mam zwrócić to, czego nie zagrabiłem?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moje grzechy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jest tych, którzy mię mają w nienawiści bez przyczyny, niż włosów na głowie mojej; zmocnili się ci, którzy mię wygubić usiłują, a są nieprzyjaciółmi mymi niesłusznie; czegom nie wydarł, musiałem nagradzać.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Rozmnożyli się nad włosy głowy mojej, którzy mię mają w nienawiści bez przyczyny. Zmocnili się, którzy mię niesprawiedliwie przeszladowali, nieprzyjaciele moi: czegom nie wydarł, tedym 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są od włosów na mej głowie nienawidzący mnie bez powodu; silni są moi wrogowie, nieprzyjaciele zakłamani; czyż mam oddać to, czego nie porwałem?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głowie mojej Jest tych, którzy mnie nienawidzą bez przyczyny, Silniejsi niż kości moje są ci, Którzy mnie zwalczają niesłusznie. Czy mam zwrócić to, czego nie zrabowałem?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mnie bez powodu nienawidzą, jest więcej niż włosów na mojej głowie. Zakłamani wrogowie są mocniejsi od moich kości – czy mam im oddać to, czego nie ukradłem?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od włosów na mej głowie są ci, co mnie nienawidzą bez powodu. Umocnili się moi wrogowie, którzy niesprawiedliwie mnie dręczą. Czy mam zapłacić za to, czego nie zabrałem?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nienawidzą mnie bez powodu, mocniejsi niż kości moje są ci, którzy niesłusznie stali się mymi wrogami. Mam oddać, czegom nie zrabował.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зрадіють і розвеселяться Тобою всі, що Тебе шукають, і хай завжди скажуть: Хай звеличиться Бог, ті, що люблять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niż włosy mojej głowy są ci, co mnie bez przyczyny nienawidzą, wzmogli się moi ciemięzcy, moi wrogowie bez powodu; mam zwrócić to, czego nigdy nie zagrabiłem.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poznałeś moją głupotę, a wina moja nie jest przed tobą ukryta.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włosów ( rm ) 4QPs a. W MT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Muszę zwrócić to, czego nie zagrabiłem.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2024-05-09T02:18:59Z</dcterms:modified>
</cp:coreProperties>
</file>