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jeśli to uczyniłem,* Jeśli na moich dłoniach jest wina,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jeżeli to uczyniłem, Jeżeli na moich rękach jest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temu, kto żył ze mną w pokoju, jeśli nie wyratowałem tego, który mnie dręczył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jeźlim to uczynił, a jeźli jest nieprawość w rękach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jeślim to uczynił, jeśli jest nieprawość w rękach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Panie, jeżeli ja to popełniłem, jeśli nieprawość plami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Jeśli to uczyniłem, Jeśli jest bezprawie na dłoniach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plami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się tego dopuściłem, jeżeli nieprawość jest na moich 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jeślim się takich spraw dopuścił: jeżeli niegodziwość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мій Боже, якщо я це зробив, якщо є неправедність в моїх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jeżeli to uczyniłem, jeśli jest w mojej ręce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oddałem temu, który mi dał odpłatę, albo złupiłem kogoś, kto bezskutecznie okazywał mi wrogość,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31:7-40&lt;/x&gt;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2024-05-08T18:18:51Z</dcterms:modified>
</cp:coreProperties>
</file>