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(powodem) niezgody dla naszych sąsiadów I drwią sobie z nas nasi wrogowie.*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44:14&lt;/x&gt;; &lt;x&gt;230 79:4&lt;/x&gt;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2024-04-28T04:50:48Z</dcterms:modified>
</cp:coreProperties>
</file>