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pola, wszystko, co po nich biega, Niech zaszumią radośnie wszystkie leśne drzewa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radują się pola i wszystko, co jest na nich,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wykrzykną wszystkie drzewa leśne;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pląsają pola, i wszystko co jest na nich; tedy niech wykrzykają wszystkie drzewa leśne,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pola i wszytko, co jest na nich. Tedy skakać będą wszytkie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także radują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pola i wszystko, co jest na nich; Niech 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radują wszystkie leśne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pola i wszystko, co na nich rośnie. Niech wołają z radości wszystkie drzewa w lasach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pola i wszystko, co jest na nich, i niech zaszumią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праведні в Господі і визнавайте память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pole i wszystko co na nim jest; niech się zarazem rozradują wszystkie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wielce raduje pole i wszystko, co na nim jest. Zarazem niech wszystkie drzewa leśne zakrzykną radośnie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2024-04-29T00:57:55Z</dcterms:modified>
</cp:coreProperties>
</file>