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bogowie ludów są bez wartości,* ** JAHWE natomiast ukształtował niebiosa.***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nic więcej niż bożki.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40:18&lt;/x&gt;; &lt;x&gt;530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2024-04-29T01:15:13Z</dcterms:modified>
</cp:coreProperties>
</file>