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3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lecz miłość przykrywa wszystkie nieprawości.*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miłość przykrywa wszystkie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kłótnie, a miłość zakrywa wszystkie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swary; ale miłość wszystkie przestępstwa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wzbudza swary, a wszytkie występki miłość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wszelką przewinę zakrywa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powoduje spory, lecz miłość przykrywa wszystkie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prowadzi do kłótni, miłość zakrywa 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spory, a miłość przebacza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rozpala spory, ale miłość pokrywa wszelkie błędy.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Ненависть видвигає сварню, а любов покриває всіх, що не люблять сварню.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swary; a jednak wszystkie przewinienia przesłania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wznieca swary, ale miłość zakrywa wszystkie występki.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5:20&lt;/x&gt;; &lt;x&gt;670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2024-04-29T08:35:55Z</dcterms:modified>
</cp:coreProperties>
</file>