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hojny i ma coraz więcej, inny skąpi nad miarę – tylko po to, by zbiednieć.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2024-04-30T02:37:02Z</dcterms:modified>
</cp:coreProperties>
</file>