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 pomogą w dniu gniewu, ale sprawiedliwość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Niepomogą bogactwa w dzień gniewu;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bogactwa w dzień pomsty, ale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jest bez pożytku, 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nic nie pomoże w dniu gniewu;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się zdadzą bogactwa w dzień gniewu,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nic nie pomoże,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nie przyda się na nic,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nie pomaga bogactwo; ale sprawiedliwość ochrania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na nic się nie zdadzą w dzień strasznego gniewu, natomiast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2024-04-30T05:07:43Z</dcterms:modified>
</cp:coreProperties>
</file>