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serce syci się (tym, co ma ze) swoich dróg, a człowiek dobry – (tym, co ma ze)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przewrotny doświadcza skutków swojego postępowania, podobnie jak uczciwy skutków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nasyci się jego drogami, a dobry człowiek —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swemi nasyci się człowiek przewrotnego serca; ale się go chroni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Drogami swymi nasycon będzie głupi, a nad nim będzie mąż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syci się swym postępowaniem, a więcej od niego - człowiek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przewrotne zadowala się swoimi zabiegami, serce dobre dopiero swoimi uczynkami.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Niewierne serce nasyci się swoim postępowaniem, a człowiek dobry –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odstępcy syci się owocami jego postępowania, a człowiek dobry - swoimi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Odstępca syci się swoimi zabiegami, człowiek prawy zaś swymi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Сміливий серцем наповниться своїми дорогами, а добрий чоловік його помислами.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 się ze swych dróg ten, kto jest przewrotnego serca; lecz zacny człowiek się przed nim 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wiarołomnego serca nasyci się wynikami swoich dróg, dobry zaś – wynikami swych uczynków.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2024-04-29T18:54:57Z</dcterms:modified>
</cp:coreProperties>
</file>