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gości mądrość, czy we wnętrzu głupców da się ją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spoczywa w sercu rozumnego,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głupich, wychodzi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mądrego odpoczywa mądrość, ale wnet poznać, co jest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roztropnego odpoczywa mądrość i wszelkie nieuczone wyćwiczy.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mądrość. A czy we wnętrzu głupich pozwala się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mieszka mądrość, lecz nie można jej znaleźć we wnętrzu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przebywa mądrość, pośród głupców pozwala się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pojętnego przebywa mądrość, wnętrze głupców może ją tylko udawać.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mądrość, we wnętrzu głupich nie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доброму серці мудрість людини, а в серці безумних не пізнається.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mądrość; ale poznać, co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odznaczającego się zrozumieniem spoczywa mądrość i staje się ona znana pomiędzy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2024-04-29T18:31:52Z</dcterms:modified>
</cp:coreProperties>
</file>