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(każdy z nich) kocha tego, kto przemawia szczerze.*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(każdy z nich) kocha tego, kto przemawia szczerze : wg G: słowa zaś szczere kocha, λόγους δὲ ὀρθοὺς ἀγαπᾷ.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2024-05-02T14:19:11Z</dcterms:modified>
</cp:coreProperties>
</file>