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3"/>
        <w:gridCol w:w="1630"/>
        <w:gridCol w:w="6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temu przyjrzałem, wziąłem to sobie do serca, zobaczyłem i wyciągnąłem naukę: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2024-04-28T11:40:12Z</dcterms:modified>
</cp:coreProperties>
</file>