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drewna – gaśnie ogień; nie ma plotkarza* – cichnie kłótnia.**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szemrającego.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16:28&lt;/x&gt;; &lt;x&gt;240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2024-04-27T18:53:06Z</dcterms:modified>
</cp:coreProperties>
</file>