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wargami może udawać, że tak nie jest, jednak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wargami, lecz w sercu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kogo nienawidzi, za inszego się udaje wargami swemi; ale w sercu swojem myśli o 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mowie swej bywa poznań nieprzyjaciel, kiedy w sercu rozmyśla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nosi maskę ktoś wrogi, a w sercu kryje podstęp: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 innego, lecz w sercu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okazuje tego słowami, lecz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nie mówi o tym głośno, ale w swoim wnętrzu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wyjawia tego swymi wargami, ale we wnętrzu swoim żywi zdradę;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Губами все обіцює той ворог, що плаче, а в серці кує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zmyśla swoimi ustami, lecz w swym wnętrzu ukrywa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ten wargami swymi zmienia swój wygląd nie do poznania, lecz w sobie kryje podstęp.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2024-04-27T20:43:52Z</dcterms:modified>
</cp:coreProperties>
</file>