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– kij.*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— kij.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wędzidło na osła, a 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ogłów na osła, a kij potrzebny jest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koniu a ogłów na osła, a 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wędzidło, a kij na plecy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wędzidło, a kij na grzbiet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 dla konia, wędzidło dla osła, a rózga na plecy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powróz, a na grzbiet głupców -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bicz dla konia, wędzidło dla osła, tym 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бич для коня і вудила для осла, так патик для беззаконного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wędzidło dla osła, a rózga na grzbiet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 jest na konia, uzda na osła, rózga zaś jest na plecy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2024-04-27T21:40:53Z</dcterms:modified>
</cp:coreProperties>
</file>