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4"/>
        <w:gridCol w:w="1972"/>
        <w:gridCol w:w="55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Cierń dostał się w rękę pijanego, a przypowieść na usta głupców.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2024-04-28T05:37:23Z</dcterms:modified>
</cp:coreProperties>
</file>