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wysokim mniemaniem o sobie, o wyniosłym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oczy są wyniosłe i powieki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są wyniosłe oczy, i powieki jego wywyższone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wyniosłe oczy, a powieki ku górze obrócone,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wzroku wyniosłym: 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o oczach wyniosłych, o powiekach dumnych;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patrzy wyniośle i 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również ludzie o butnym spojrzeniu, którzy patrzą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o dumnych oczach i wyniosłych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високі очі, а задирається своїми бровами.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wysoko trzyma swoje oczy oraz podnosi w górę swe rzęsy;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oczy stały się jakże wyniosłe i którego promienne oczy są uniesione.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2024-04-29T15:54:44Z</dcterms:modified>
</cp:coreProperties>
</file>