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idę samym środkiem drogi prawa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ścieżką sprawiedliwości, pośród ścieżek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ścieszką sprawiedliwości, pośrodkiem ścieżek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sprawiedliwości chodzę, w pośrzodku szcieżek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drogą prawości, ścieżkami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drogami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ścieżkami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środkiem ścieżek praworządności,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po drodze sprawiedliwości i po ścieżkach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ходжу дорогами праведности і повертаюся між стежками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chodzę po ścieżce sprawiedliwości, pośród dróg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prawości, środkiem szlaków sądu,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2024-04-30T01:34:21Z</dcterms:modified>
</cp:coreProperties>
</file>