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pełne, spuszczają na ziemię deszcz, a drzewo – czy pada na południe, czy na północ, w miejscu, gdzie drzewo pada,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pełne, na ziemię spada deszcz, a drzewo tam leży, gdzie padło — na północ lub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napełniają się deszczem, spuszczają go na ziemię. Gdy drzewo upada na południe lub na północ, w miejscu, gdzie upadnie to drzewo, tam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napełniają obłoki, deszcz na ziemię wypuszcają; a gdy upada drzewo na południe, albo na północy, na któremkolwiek miejscu upadnie to drzewo, tam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napełnią obłoki, wyleją deszcz na ziemię. Jeśli upadnie drzewo na południe albo na północy, na którymkolwiek miejscu upadnie, tam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napełnią się deszczem, wylewają go na ziemię. A jeśli drzewo upadnie - na południe czy też na północ - na miejscu, gdzie upadnie,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pełne, spuszczają deszcz na ziemię; a czy drzewo pada na południe, czy na północ, tam leży, gdzie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napełnią się deszczem, spuszczają go na ziemię. Gdy drzewo upadnie na południe czy też na północ, nie zmieni już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chmury napełnią się wodą, zraszają ziemię deszczem. Czy drzewo przewróci się na południe, czy na północ, będzie już leżeć tam, gdzie upadło.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napełnią się deszczem, spuszczają go na ziemię. Czy drzewo upadnie na południe, czy na północ, tam będzie leżało, gdzie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хмари наповняться дощем, виливають на землю. І якщо дерево впаде на південь і якщо на північ, на місці, куди дерево впаде, там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chmury napełniają się deszczem, wtedy spuszczają go na ziemię. Gdy drzewo pada na południe, albo na północ gdziekolwiek drzewo upadło, tam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 wody, wypuszczają na ziemię istną ulewę, a gdy drzewo pada na południe lub na północ, to w miejscu, gdzie drzewo to padnie, tam też będzie leżeć.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2024-04-28T00:06:34Z</dcterms:modified>
</cp:coreProperties>
</file>