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człowiek żyje wiele lat, niech się w nich wszystkich cieszy, lecz niech pamięta: dni mrocznych będzie wiele — a to, co niesie przyszłość,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człowiek żył przez wiele lat i radował się nimi wszystkimi, to niech pamięta o dniach ciemności, bo będzie ich wiele. Wszystko, co nastąpi,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choćby przez wiele lat żyw był człowiek, a przez te wszystkie weseliłby się, tedy przywiódłszy sobie na pamięć dni ciemności, jako ich wiele będzie, cokolwiek przeszło, uzna być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przez wiele lat żyw był człowiek, a w tych wszytkich się weselił, ma pamiętać na czas ciemny i na długie dni, które kiedy przyjdą, przeszłe rzeczy pokażą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jeżeli człowiek wiele lat żyje, ze wszystkich niech się cieszy i niech pomni na dni ciemności, bo będzie ich wiele. Wszystko, co ma nastąpić,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żyje wiele lat, niech się z nich wszystkich raduje, lecz niech pamięta, że dni mrocznych jest sporo. Wszystko, co nadchodzi,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dane było człowiekowi przeżyć wiele lat, wszystkimi niech się raduje, lecz niech pamięta, że czeka go jeszcze sporo mrocznych dni. Wszystko, co ma nastąpić,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człowiek żyje długie lata, niech się cieszy każdym rokiem. Niech jednak pamięta, że wiele będzie chmurnych dni, i że wszystko, co ma nadejść,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człowiek żył mnogie lata, niech się raduje nimi wszystkimi, lecz niech pamięta o dniach ciemności, gdyż będzie ich wiele! Wszystko, co nastąpi [potem],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коли людина поживе багато літ, в усіх цих звеселиться і згадає дні темряви, бо будуть численні. Все, що приходить,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człowiek przeżył wiele lat, niech cieszy się w nich wszystkich i pamięta o dniach ciemności, że będzie ich wiele; wszystko, co jeszcze nastanie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żyje wiele lat, niechaj się nimi wszystkimi raduje. I niech pamięta o dniach ciemności, choćby ich było wiele; każdy dzień, który nadszedł,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2024-04-28T06:44:45Z</dcterms:modified>
</cp:coreProperties>
</file>