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buntownicy, wspólnicy złodziei. Każdy z nich łasy na łapówki i goni za prezentami. Sierot nie sądzą rzetelnie, a sprawa wdów? Nie dochodzi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złodziei. Każdy z nich kocha dary, goni za nagrodą; sierocie nie wymierzają sprawiedliwości, a sprawa wdowy do nich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twoi są uporni, i towarzysze złodziei; każdy z nich miłuje dary, a jadą za nagrodą; sierocie nie czynią sprawiedliwości, a sprawa wdowy nie przychodzi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twoje niewierne, towarzysze złodziejscy, wszyscy miłują dary a idą za nagrodą. Sierocie nie czynią sprawiedliwości, a sprawa wdowia nie przychodzi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zbuntowani, wspólnicy złodziei; wszyscy lubią podarki, gonią za wynagrodzeniem. Nie oddają sprawiedliwości sierocie, sprawa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przewodnicy są buntownikami i wspólnikami złodziei, wszyscy lubią łapówki i gonią za darami, nie wymierzają sprawiedliwości sierocie, a sprawa wdów nie dochodzi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złodziei, każdy kocha podarunki i goni za korzyściami. Nie dbają o prawa sieroty, sprawa wdowy nie dochodzi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twoi to buntownicy i wspólnicy złodziei! Każdemu miłe przekupstwo i pogoń za podarkami. Nie bronią prawa sieroty, głusi są na skargi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- to buntownicy i sprzymierzeńcy złodziei. Każdy lubuje się w darach [przekupnych] i goni za podarkami. Sierocie praw nie przyznają, a skarga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володарі непослушні, спільники злодіїв, що люблять хабарі, що женуться за винагородою, не судять сиротам і не приймають суд вдовиць.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naczelnicy to rozpustnicy, wspólnicy złodziei. Wszystko polubiło datki i goni za łapówkami; nie wymierzają sprawiedliwości sierocie oraz nie przychodzi przed nich sprawa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oporni, to wspólnicy złodziei. Każdy z nich kocha łapówkę i ugania się za darami. Nie wydają wyroku na rzecz chłopca nie mającego ojca; i nawet nie dociera do nich sprawa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2024-04-24T20:50:40Z</dcterms:modified>
</cp:coreProperties>
</file>