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dla sprawiedliwości panować będzie król,** a książęta rządzić według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sprawiedliwości panować będzie król, a książęta rządzić będą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panował w sprawiedliwości, a książęta będą rządzić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królował w sprawiedliwości, a książęta w sądzie panować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sprawiedliwości król będzie królował, a książęta w sądzie przełożeni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panował sprawiedliwie i książęta rządzić będą zgodnie z 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rządził w sprawiedliwości, a książęta według prawa będą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panował sprawiedliwie, a książęta będą rządzić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rządził sprawiedliwie, a książęta będą się kierować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w sprawiedliwości będzie panował i przełożeni w swych rządach prawem kierować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царюватиме праведний цар, і володарі володітимуть з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panował w sprawiedliwości, a co się tyczy przywódców, to będą rządzić w 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panował dla prawości, a książęta będą sprawować władzę książęcą dla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(hen): zob. zn. hipotetyczne (Przypuśćmy), &lt;x&gt;290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7:14&lt;/x&gt;; &lt;x&gt;290 9:1-6&lt;/x&gt;; &lt;x&gt;290 11:1-10&lt;/x&gt;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2024-05-18T04:05:21Z</dcterms:modified>
</cp:coreProperties>
</file>