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naszym sędzią! JAHWE naszym prawodawcą! JAHWE naszym królem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naszym sędzią! JAHWE naszym prawodawcą! JAHWE naszym królem — i 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naszym sędzią, JAHWE naszym prawodawcą, JAHWE naszym królem.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sędzia nasz, Pan zakonodawca nasz; Pan król nasz;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sędzia nasz, JAHWE zakonodawca nasz, JAHWE król nasz: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naszym sędzią, Pan naszym prawodawcą, Pan naszym królem! On nas zbawi!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naszym sędzią, Pan naszym prawodawcą, Pan naszym królem: On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JAHWE bowiem jest naszym sędzią, JAHWE jest naszym prawodawcą, JAHWE jest naszym królem,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naszym sędzią! JAHWE naszym prawodawcą! JAHWE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[(23a)] [Wprawdzie] twe sznury się rozluźniły, nie trzymają mocno podstaw swego masztu, nie mogą rozwinąć [już] żagla. (22) Bo Jahwe jest naszym Sędzią, Jahwe - Prawodawcą naszym, Jahwe -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Бог великий, мене Господь не мине. Суддя наш Господь, Володар наш Господь, цар наш Господь, Цей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jest naszym sędzią, WIEKUISTY jest naszym prawodawcą, WIEKUISTY jest naszym królem –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naszym Sędzią, JAHWE naszym Ustawodawcą, JAHWE naszym Królem; on nas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2024-04-29T03:01:42Z</dcterms:modified>
</cp:coreProperties>
</file>