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— jak u lwa! Ryczy niczym lwięta! Warknął! I porwał łup! I uniósł — nie było ratującego!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ryk jak ryk lwicy, będą ryczeć jak lwiątka. Będą zgrzytać i porywać łup,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uciekną i nikt im tego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lwi; będzie ryczał jako szczenięta lwie; będzie zgrzytał, i porwie łup, i uciecze z nim, a nie będzie ktoby go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lwa, będzie ryczał jako lwie szczenięta i będzie zgrzytał a będzie łup trzymał, a obejmie, a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jest jak [ryk] lwicy; on ryczy jak lwiątka. Wydaje pomruk, porywa swą zdobycz i 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ryczy jak lwiątka, warcząc porywa łup i unosi, i nikt mu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przypomina lwa, ryczy jak młode lwiątka. Wydaje pomruk i chwyta zdobycz, uprowadza i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jakby ryk lwicy, ryczy jak dorosłe lwy, a wśród pomruków porywa zdobycz, 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- to jakby ryk lwicy, jak młode lwy tak on zaryczy i warcząc łupy zagarnie, a potem umknie i nikt [mu ich]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ревуть мов леви і стали як малий лев. І візьме і закричить як звір і викине, і не буде того, що визволяє,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jakby lwicy, ryczy jak lwięta; i zahuczy, i porwie zdobycz, i uniesie, a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ryk jest jak ryk lwa i ryczą jak młode grzywiaste lwy. I będą pomrukiwać, i pochwycą łup, i bezpiecznie z nim umkną, a 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2024-04-29T01:51:21Z</dcterms:modified>
</cp:coreProperties>
</file>