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straci włosy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wypadły mu włosy z przodu głowy, to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przeciwko jednej stronie twarzy opadły włosy głowy jego, przełysiały jest,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czoła włosy mu oblazły, przełysiały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czoło wyłysieje, jest on na pół łysy i także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przód głowy, jest on łysy nad czołem,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wyłysiał nad czołem, to jest łysy z przodu,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wyłysieje przód głowy,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straci włosy na głowie od strony czoła, jest to łysina czołowa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переду облисіє його голова, він лисий з переду,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włosy wypadają po stronie twarzy i jest łysy, to też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głowa łysieje z przodu, jest to łysina czoła.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2024-04-29T14:03:04Z</dcterms:modified>
</cp:coreProperties>
</file>