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następnego dnia po szabacie, od dnia przyniesienia przez was snopu ofiary kołysanej,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 złożenia przez was snopu w ofierze kołysanej, to znaczy od następnego dnia po szabacie, odliczycie sobie siedem pełnych tygodni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pierwszego dnia po szabacie, od dnia, w którym przynieśliście snop kołysania,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Naliczycie także sobie od dnia pierwszego po sabacie, od dnia, któregoście ofiarowali snop podnoszenia, siedem tygodni zupełnych niech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Liczyć tedy będziecie od drugiego dnia sabatu, któregoście ofiarowali snopek pierwocin, siedm tegodniów zupełnych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dnia po szabacie, od dnia, w którym przyniesiecie snopy, aby wykonano nimi gest kołysania,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następnego dnia po sabacie, kiedyście przynieśli snop dla dokonania obrzędu potrząsania, odliczycie sobie pełnych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odliczycie sobie od dnia po szabacie, w którym przyniesiecie snop, by dokonać obrzędu kołysania,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który wypada zaraz po szabacie, a w którym przyniesiecie snop na obrzęd kołysania, odliczycie sobie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drugiego dnia szabatu, tj. od dnia, w którym przynieśliście snop na obrzęd kołysania, obliczycie sobie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dnia przypadającego po pierwszym dniu odpoczynku [święta Pesach], w dniu, kiedy przyniesiecie omer na zakołysanie, będziecie liczyć dla siebie siedem pełnych tygodni.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відчислите собі від ранку суботи, від дня, в якому принесете снопи покладання, сім цілих тижнів.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sobie liczyć siedem tygodni od drugiego dnia święta; od dnia, w którym przynieśliście snop przedstawienia; powinny być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odliczycie sobie siedem sabatówʼʼ od dnia po sabacie, od dnia, gdy przyniesiecie snopek na ofiarę kołysaną. Mają one być pełne.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2024-04-28T20:24:52Z</dcterms:modified>
</cp:coreProperties>
</file>