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ofiary z pokarmów spożyją Aaron i jego synowie. Przaśniki będą spożywane w miejscu świętym, spożyją ją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2024-04-29T07:43:07Z</dcterms:modified>
</cp:coreProperties>
</file>