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Mięsa, które dotknęło czegokolwiek nieczystego, nie wolno spożywać, będzie spalone w ogniu. A co do mięsa, to każdy, kto jest czysty, może jeść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spożywać mięsa, które dotknęło czegoś nieczystego. Będzie ono spalone w ogniu. Co do pozostałego mięsa, to każdy zachowujący czystość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Mięso, które dotknie czegoś nieczystego, nie będzie spożywane, ale zostanie spalone w ogniu. Inne mięso zaś może jeść każdy, kto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też, które by się dotknęło czego nieczystego, nie będzie jedzone, ale ogniem spalone będzie; mięso zaś inne, każdy czysty jeść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Mięso, które by się dotknęło czego nieczystego, nie będzie jedzione, ale ogniem będzie spalone; kto będzie czysty, będzie go 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mięso, które się zetknęło z czymś nieczystym, nie może być spożywane. Powinno być spalone w ogniu. Poza tym każdy, kto jest czysty, może jeść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Mięsa, które dotknęło czegoś nieczystego, nie wolno spożywać, będzie spalone w ogniu. Co zaś do mięsa, to każdy, kto jest czysty, może jeść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mięso, które się zetknęło z czymś nieczystym, nie powinno być jedzone, lecz należy je spalić w ogniu. Każdy, kto jest czysty, może spożywać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tego mięsa dotknęło coś nieczystego, to nie wolno go jeść, lecz ma być spalone w ogniu. Kto jest czysty, może jeść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jeść mięsa, które dotknęło czegoś nieczystego, ale należy je spalić w ogniu. Inne mięso może jeść każdy, kto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[oddania szlamim], którego dotknie cokolwiek rytualnie skażonego, nie będzie jedzone, będzie spalone w ogniu. Ale [uświęcone] mięso - każdy, kto jest rytualnie czysty, może jeść to mięso.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мясо, яке доторкнеться до всього нечистого, не їстиметься, в огні спалиться. Кожний чистий їстиме мясо.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Mięso, którym się dotknie czegoś nieczystego, nie będzie jadane; należy je spalić w ogniu. Zaś inne mięso każdy czysty może je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zaś, które dotknęło czegoś nieczystego, nie można jeść. Należy je spalić ogniem. Co się tyczy mięsa, każdy czysty może jeść mięso.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2024-04-27T05:50:26Z</dcterms:modified>
</cp:coreProperties>
</file>