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stwarza ziemię swoją mocą, utwierdza świat swoją mądrością, a swoim rozumem rozpostarł niebiosa.*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2024-04-30T00:01:02Z</dcterms:modified>
</cp:coreProperties>
</file>