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siedząca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tobołek, ty, którą oblegają!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towary, ty, która mieszkasz w miejscu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towary twoje, ty, która mieszkasz na miejscu obronnem.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ziemie zelżywość twoję, która mieszkasz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tobołki, ty, która pozostajesz oblężona!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z ziemi swój tłumok, ty, która jesteś oblężona!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swój tobołek, ty, która pozostajesz w oblężeniu!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ziemi swój tobołek, ty, która jesteś oblężona.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swoje toboły, ty, która siedzisz osaczona!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зібрав зі зовні твою природу, що живе в вибраних (посудинах).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 ziemi twoje rupiecie, ty, która jesteś oblegana!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z ziemi swój tobół, niewiasto mieszkająca w 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2024-04-29T20:25:18Z</dcterms:modified>
</cp:coreProperties>
</file>