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twoich pasterzy pasł będzie wiatr, a twoi kochankowie pójdą do niewoli: wtedy będziesz zawstydzona i pohańbiona za całą twą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twoich pasterzy pasł będzie wiatr, a twoi kochankowie pójdą do niewoli: wtedy okryje cię wstyd i hańba za całą twą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rozproszy wszystkich twoich pasterzy i twoi kochankowie pójdą w niewolę. Wtedy będziesz się rumienić i wstydzić z powodu całej twojej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pasterzy twoich wiatr spasie, a miłośnicy twoi w niewolę pójdą; tedy się zaiste zapałać i wstydzić będziesz dla wszelakiej złości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pasterze twoje spasie wiatr, a miłośnicy twoi w niewolą pójdą, a tedy się zawstydzisz i zasromasz się dla wszelkiej złości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pasterze staną się pastwą wiatru, a twoi ulubieńcy pójdą w niewolę. Tak, wtedy cię ogarnie wstyd i hańba z powodu wszystkich twoich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twoich pasterzy wiatr paść będzie, a twoi kochankowie pójdą do niewoli: wtedy będziesz zawstydzona i okryta hańbą za całą twoją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rozrzuci wszystkich twoich pasterzy, twoi kochankowie pójdą do niewoli. Wtedy będziesz zawstydzona i poniżona z powodu całego twego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będzie pasł wszystkich twoich pasterzy, a twoi kochankowie pójdą do niewoli. Wtedy będziesz się rumienić i wstydzić całej swej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Wicher będzie pasterzem wszystkich twych pasterzy, w niewolę pójdą twoi wielbiciele. Wówczas, zaiste, wstyd cię ogarnie i hańba z powodu wszystkiej twej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Вітер пасе всіх твоїх пастухів, і твої любовники підуть в полон. Бо тоді ти завстидаєшся і засоромишся всіх тих, що тебе люблять.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twoich pasterzy zmiecie wicher, a twoi zalotnicy pójdą w niewolę; tak, wtedy się zawstydzisz i zapłoniesz z powodu wszelkiej twojej grzeszności!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będzie pasł wszystkich twoich pasterzy; a ci, którzy cię mocno kochają, pójdą do niewoli. Bo w owym czasie zawstydzisz się i poczujesz się upokorzona z powodu całego swego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2024-05-20T15:14:35Z</dcterms:modified>
</cp:coreProperties>
</file>