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dni* króla Jozjasza JAHWE powiedział do mnie: Czy widziałeś, co uczyniła odstępczyni Izrael? Chodziła ona na każdą wysoką górę i pod każde zielone drzewo i uprawiała tam nierząd!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króla Jozjasza JAHWE powiedział do mnie: Czy zwróciłeś uwagę na to, co uczyniła odstępczyni Izrael? Udawała się na każdą wysoką górę i pod każde zielone drzewo i uprawiała tam nierząd!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 za dni króla Jozjasza: Czy widziałeś, co uczyniła odstępczyni Izrael? Chodziła na każdą wysoką górę i pod każde zielone drzewo i tam uprawiała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Pan rzekł do mnie za dni Jozyjasza króla: Widziałżeś, co uczyniła odporna córka Izraelska? jako chodziła na każdą górę wysoką, i pod każde drzewo zielone, i tam nierząd płodziła.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 za dni Jozjasza króla: Izaliś widział, co uczyniła odwrótnica Izrael? Chodziła sobie na każdą górę wysoką i pod każde drzewo gałęziste, i tam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 Pan za dni króla Jozjasza: Czy widziałeś, co zrobił Izrael-Odstępca? Chodził na każdą wysoką górę i pod każde zielone drzewo i uprawiał tam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króla Jozjasza rzekł Pan do mnie: Czy widziałeś, co uczyniła odstępna żona, Izrael? Chodziła na każdą wysoką górę i pod każde zielone drzewo i tam oddawała się nierządowi.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króla Jozjasza JAHWE powiedział do mnie: Czy widziałeś, co zrobiła odstępczyni izraelska? Chodziła na każdą wysoką górę i pod każde zielone drzewo, żeby uprawiać tam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króla Jozjasza JAHWE powiedział do mnie: „Czy widziałeś, co zrobiła wiarołomna kraina Izraela? Chodziła na każde wyższe wzniesienie, pod każde zielone drzewo, żeby cudzołożyć.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do mnie Jahwe za dni króla Jozjasza: - Czy widziałeś, co uczyniła zdrajczyni izraelska? Biegała na każdą górę wyniosłą i pod każde drzewo zielone i uprawiała tam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 в днях царя Йосії: Чи ти побачив, що Мені зробило переселення Ізраїля? Вони пішли на всяку високу гору і під всяким кріслатим деревом і там розпустували.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króla Jozjasza WIEKUISTY do mnie powiedział: Czy widziałeś co uczyniła israelska odstępczyni? Chodziła na każdą wysoką górę i pod każde rozłożyste drzewo i tam się hańbiła.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mnie za dni króla Jozjasza: ” ʼCzy widziałeś, co uczyniła ona – niewierny Izrael? Idzie na każdą wysoką górę i pod każde bujne drzewo, by tam uprawiać nierząd.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627 r. p. Chr. Na ten czas przypadają mowy &lt;x&gt;300 1:1-19&lt;/x&gt;;&lt;x&gt;300 3:6-6:30&lt;/x&gt;.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2024-05-24T07:50:44Z</dcterms:modified>
</cp:coreProperties>
</file>