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namiotach, i jesteśmy posłuszni, i czynimy wszystko tak, jak nam przykazał nasz ojciec, Jonadab.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2024-04-29T23:15:04Z</dcterms:modified>
</cp:coreProperties>
</file>