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Jeremiasza, Nebukadnesar, król Babilonu, przekazał za pośrednictwem Nebuzaradana, dowódcy straży przybocznej, następujący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Jeremiasza Nabuchodonozor, król Babilonu, nakazał Nebuzaradanowi, dowódcy gwardii: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Jeremijaszu przykazał Nabuchodonozor, król Babiloński, Nabuzardanowi, hetmanowi żołnierskiemu,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był Nabuchodonozor, król Babiloński, o Jeremiaszu Nabuzardanowi hetmanowi,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Nabuchodonozor, król babiloński, następujący rozkaz przez Nebuzaradana, dowódcę straży przybocznej: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Nebukadnesar, król babiloński, Nebuzaradanowi, naczelnikowi straży przybocznej, następujące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Nebukadnessar, król Babilonu, za pośrednictwem Nebuzaradana, dowódcy straży przybocznej, wydał następujące polecenie w sprawie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Nabuchodonozor dał dowódcy gwardii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Nebukadnezar wydał dowódcy gwardii przybocznej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Nabukadrecar, król Babelu, zarządził przez Nebuzar–Adana, naczelnika straży przybocznej, względem Jeremjasza,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Nebukadreccar, król Babilonu, wydal w sprawie Jeremiasza nakaz za pośrednictwem Nebuzaradana, dowódcy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2024-04-29T11:01:50Z</dcterms:modified>
</cp:coreProperties>
</file>