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Jerozolimy, Chaldejczycy spalili pałac królewski i domy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zburzyli mury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króla i domy ludu,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także królewski i dom onego ludu spalili Chaldejczycy ogniem, i mury Jeruzalemskie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królewski i domy ludu pospolitego popalili Chaldejczycy ogniem i mury Jerozolimskie rozwalili.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nadto pałac królewski oraz domy ludności, a mury Jerozolimy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królewski i domy ludu Chaldejczycy spalili, a mury Jeruzalemu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dom królewski i domy ludu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Chaldejczycy spalili pałac królewski i domy mieszkańców oraz zburzyli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spalili ogniem Świątynię Jahwe, pałac królewski i domy zwykłych mieszkańców, a mury Jeruzalem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спасаючи, спасу тебе, і не впадеш від меча. І твоя душа буде як знахідка, бо ти на Мене поклав надію,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Kasdejczycy spalili ogniem dom królewski i domy ludu, a mury Jeruszalaim zburzyli.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domy ludu Chaldejczycy spalili ogniem, a mury Jerozolimy zburzyli.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2024-04-29T12:51:40Z</dcterms:modified>
</cp:coreProperties>
</file>