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będzie dobre, czy złe, posłuchamy głosu JAHWE, naszego Boga, do którego my cię posyłamy, aby nam czynił dobrze, (przez to), że posłuchamy głosu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2024-04-27T18:32:42Z</dcterms:modified>
</cp:coreProperties>
</file>