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powstających przeciwko mnie i ich przyśpiewki są mi przeciwne przez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wargi.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2024-04-30T11:17:51Z</dcterms:modified>
</cp:coreProperties>
</file>