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zgrzeszyli – (i) ich nie ma, a my dźwigamy ich winę.*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zgrzeszyli — ich już nie ma, a my dźwigamy ich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zgrzeszyli, nie ma ich, a my nosimy ich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zgrzeszyli, niemasz ich, a my nieprawość ich ponosimy.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naszy zgrzeszyli, a nie masz ich, a myśmy nieprawości ich 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Przodkowie nasi zgrzeszyli - ich nie ma, a my dźwigamy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zgrzeszyli, nie ma ich, a my dźwigamy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zgrzeszyli, lecz już ich nie ma, my natomiast dźwigamy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zgrzeszyli i już ich nie ma, lecz my musimy dźwigać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zgrzeszyli - ich już nie ma, a my dźwigamy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батьки згрішили, їх немає. Ми прийняли наші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 nasi ojcowie i już ich nie ma, a my dźwigamy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 nasi praojcowie. Już ich nie ma. My zaś musimy dźwigać ich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2024-05-06T12:52:05Z</dcterms:modified>
</cp:coreProperties>
</file>