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cię wśród narodów, i rozrzucę cię po (różnych) krajach, i usunę z ciebie twoją nieczystość.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2024-05-05T20:42:23Z</dcterms:modified>
</cp:coreProperties>
</file>