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tak mówi Pan JAHWE: Z powodu twego klaskania ręką i twego tupania nogą, i (że) radowałaś się z całą pogardą* w duszy ze względu na ziemię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całą pogardą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2024-05-01T03:45:14Z</dcterms:modified>
</cp:coreProperties>
</file>