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ciebie jak na zgromadzenie ludu, siadają przed tobą – mój lud* – i słuchają twoich słów, lecz ich nie stosują, bo oni spełniają miłostki** własnych ust, uganiają się za niegodziwym zyskiem ich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lud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miłostki, </w:t>
      </w:r>
      <w:r>
        <w:rPr>
          <w:rtl/>
        </w:rPr>
        <w:t>עֲגָבִים</w:t>
      </w:r>
      <w:r>
        <w:rPr>
          <w:rtl w:val="0"/>
        </w:rPr>
        <w:t xml:space="preserve"> (‘agawim), hl, em. na: kłamstwa, </w:t>
      </w:r>
      <w:r>
        <w:rPr>
          <w:rtl/>
        </w:rPr>
        <w:t>כְזָבִים</w:t>
      </w:r>
      <w:r>
        <w:rPr>
          <w:rtl w:val="0"/>
        </w:rPr>
        <w:t xml:space="preserve"> , por. G, ψεῦδος.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2024-04-29T19:16:27Z</dcterms:modified>
</cp:coreProperties>
</file>