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wyraźnie usłyszy głos rogu, lecz zlekceważy przestrogę, i miecz nadciąga i porywa go, to jego krew spada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wyraźnie usłyszał głos rogu, lecz zlekceważył przestrogę, to gdy zostanie zabity, może winić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ktoś usłyszy dźwięk trąby i nie przyjmie przestrogi, a miecz przyjdzie i zabierze go, to jego krew spadnie na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któryby słyszał głos trąby, i nie dbałby na przestrogę, a wtem przyszedłszy miecz, zgładziłby go; krew jego będzie na głowie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usłyszawszy, ktokolwiek on jest, głos trąby, a nie strzegłby się, a przyszedłby miecz i wziąłby go: krew jego na głowie jego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ktoś, choć słyszy dźwięk trąby, nie pozwala się ostrzec, tak że miecz nadchodzi i zabija go, to on sam winien jest swej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usłyszy wyraźnie głos trąby, lecz nie przyjmie przestrogi, i miecz spada i porywa go, to krew spada na jego własną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słysząc głos rogu, nie da się ostrzec, to wtedy miecz przyjdzie i go zabierze, a jego krew spadnie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usłyszy głos rogu, ale nie posłucha ostrzeżenia, zostanie zabity mieczem. Sam poniesie odpowiedzialność za swoją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usłyszawszy głos rogu nie usłucha ostrzeżenia, a miecz przyjdzie i zabierze go, krew jego spadnie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почує той, що почув голос труби, і не стерегтиметься, і надійде меч і його захопить, його кров буде на його голові,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słyszy głos trąby, ale nie zwraca uwagi na przestrogę zatem nadciąga miecz i go usuwa; niech jego krew spadnie na jego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słyszący słyszy dźwięk rogu, lecz wcale nie zważa na przestrogę, i przychodzi miecz, i zabiera go, to krew jego spadnie na jego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2024-04-29T18:54:01Z</dcterms:modified>
</cp:coreProperties>
</file>