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otworzę wasze groby i wyprowadzę was z waszych grobów, mój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2024-04-29T12:19:08Z</dcterms:modified>
</cp:coreProperties>
</file>