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panującym z kolei będzie spoczywała troska o ofiary całopalne, ofiary z pokarmów i ofiary z płynów. Będą one składane w dni świąteczne, w nowie i szabaty — i we wszystkie święta domu Izraela. Panujący ma dbać o ofiary zagrzeszne, ofiary z pokarmów, ofiary całopalne i ofiary pojednania —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księciu będzie ciążył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spoczywa troska o składanie całopaleń, ofiary z pokarmów, ofiary z płynów w dni świąteczne, w nowie, w sabaty i we wszystkie dni uroczyste domu izraelskiego: On ma się troszczyć o ofiary zagrzeszne i z pokarmów, o całopalenia i ofiarę pojednania, aby dokonać przebłagania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dawał na ofiary całopalne, ofiarę pokarmową i płynną w święta, podczas nowiu, w szabaty i we wszystkie uroczyste święta domu Izraela. On zapewni ofiarę przebłagalną za grzech, ofiarę pokarmową, ofiarę całopalną i ofiarę wspólnotową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zatroszczy się o ofiary całopalne, ofiary pokarmowe i płynne składane w święta pielgrzymkowe, w święta nowiu, w szabaty i wszystkie święta ludu izraelskiego. On ma dbać o ofiarę przebłagalną, ofiarę pokarmową, całopalną i wspólnotową na przebłaganie za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będzie ciążył obowiązek dostarczenia żertwy na ofiary całopalne, ofiary z pokarmów i z płynów w czasie świąt pielgrzymkowych, świąt nowiu, szabatów i podczas wszystkich świąt Domu Izraelskiego. On zapewni żertwę na ofiarę przebłagalną za grzech, ofiarę z pokarmów, całopalenia i ofiarę zjednoczenia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powinnością księcia będą całopalenia, ofiary z pokarmów oraz zalewki podczas świąt, nowiów, szabatów i podczas wszystkich uroczystości domu Israela. On będzie sprawiał ofiary zagrzeszne, z pokarmów, całopalenia oraz ofiary opłatne, w celu rozgrzeszenia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ma dostarczać całopaleń i ofiary zbożowej oraz ofiary płynnej podczas świata i podczas dni nowiu, i podczas sabatów, podczas wszystkich okresów świątecznych domu Izraela. To on przygotuje dar ofiarny za grzech i ofiarę zbożową, jak również całopalenie oraz ofiary współuczestnictwa, by dokonać przebłagania za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2024-05-28T04:19:15Z</dcterms:modified>
</cp:coreProperties>
</file>